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3700"/>
        <w:gridCol w:w="4004"/>
      </w:tblGrid>
      <w:tr w:rsidR="00297E35" w:rsidRPr="006770CC" w:rsidTr="00F369FC">
        <w:trPr>
          <w:tblCellSpacing w:w="15" w:type="dxa"/>
        </w:trPr>
        <w:tc>
          <w:tcPr>
            <w:tcW w:w="0" w:type="auto"/>
            <w:gridSpan w:val="3"/>
          </w:tcPr>
          <w:p w:rsidR="00297E35" w:rsidRPr="006770CC" w:rsidRDefault="00297E35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Niveau 1.00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1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3221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Entrer en contact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Prononcer et écrire les sons "a", "e", "i" et "o"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Connaître quelques expressions utiles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Connaitre et prononcer les salutations de base : bonjour, bonsoir .... 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La conjugaison du verbe "être"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 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pronoms personnels sujet : je, tu, il, ...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"à" et "de" suivi du nom d'une ville.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3222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Se présenter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Prononcer et écrire les sons "in", "on" et "en"/"an"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Engager la conversation.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Donner sa nationalité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Conjuguer les verbes en -er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3223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Saluer un interlocuteur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Prononcer et distinguer les sons "</w:t>
            </w:r>
            <w:proofErr w:type="spellStart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ch</w:t>
            </w:r>
            <w:proofErr w:type="spellEnd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" et "j"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Prononcer et distinguer les sons "u" et "ou"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Rencontrer des collègues et des amis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"tu" et "vous"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Conjuguer le verbe être et les verbes en -er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4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3224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Décrire ses préférences</w:t>
            </w:r>
          </w:p>
          <w:p w:rsidR="00CC089F" w:rsidRPr="006770CC" w:rsidRDefault="00CC089F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Différencier et prononcer les sons "r" et "l"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Différencier et prononcer les sons "s" et "z"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J'aime, je préfère, je déteste .... 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nombres de 1 à 12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L'heure courante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l'alphabet français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et conjuguer le verbe "être" et des verbes en "-er"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5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3225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Décrire sa profession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Différencier et prononcer les sons "f ", "v", "m" et "n"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Nommer des professions.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Donner sa profession.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nombres de 1 à 30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La date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Former des phrases négatives.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6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3226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Situer son interlocuteur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Nommer des professions.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Donner sa profession.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Prononcer et distinguer les sons "p" et "b"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Repérer l'infinitif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Conjuguer et prononcer les verbes en -er à la forme affirmative et négative.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7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3227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Parler de ses hobbies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Comprendre et prononcer les lettres de l'alphabet français.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Décrire ses activités préférées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Prononcer "s" et "z"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Connaître la prononciation de la lettre "s"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Utiliser le, la, </w:t>
            </w:r>
            <w:proofErr w:type="gramStart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l' et</w:t>
            </w:r>
            <w:proofErr w:type="gramEnd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les avec les noms masculins et féminins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un verbe à l'infinitif ou un nom après les verbes aimer, détester, etc.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8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3228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Donner une information en lettres et chiffres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Connaître la prononciation de la lettre "c"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Connaître la prononciation de la lettre "g"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Demander un horaire, le n° de vol, le quai de départ.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nombres de 1 à 60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L'heure officielle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les verbes en -er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Utiliser le, la, </w:t>
            </w:r>
            <w:proofErr w:type="gramStart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l' et</w:t>
            </w:r>
            <w:proofErr w:type="gramEnd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les avec les noms masculins et féminins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9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3229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Confirmer un rendez-vous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Repérer et prononcer les liaisons de base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Noter un rendez-vous : date, heure, lieu.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Connaître le calendrier. Exprimer une date. 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et conjuguer le verbe "être" et des verbes en "-er"</w:t>
            </w:r>
          </w:p>
        </w:tc>
      </w:tr>
      <w:tr w:rsidR="00CC089F" w:rsidRPr="006770CC" w:rsidTr="00CC089F">
        <w:trPr>
          <w:tblCellSpacing w:w="15" w:type="dxa"/>
        </w:trPr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10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3230</w:t>
            </w:r>
          </w:p>
        </w:tc>
        <w:tc>
          <w:tcPr>
            <w:tcW w:w="0" w:type="auto"/>
            <w:hideMark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Bilan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Connaitre et prononcer les salutations de base : bonjour, bonsoir ....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Expression personnelle</w:t>
            </w:r>
          </w:p>
        </w:tc>
        <w:tc>
          <w:tcPr>
            <w:tcW w:w="0" w:type="auto"/>
          </w:tcPr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nombres de 1 à 60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L'heure courante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Former des phrases négatives.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Utiliser le, la, </w:t>
            </w:r>
            <w:proofErr w:type="gramStart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l' et</w:t>
            </w:r>
            <w:proofErr w:type="gramEnd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les avec les noms masculins et féminins</w:t>
            </w:r>
          </w:p>
        </w:tc>
      </w:tr>
    </w:tbl>
    <w:p w:rsidR="00297E35" w:rsidRDefault="00297E35">
      <w:pPr>
        <w:rPr>
          <w:sz w:val="20"/>
          <w:szCs w:val="20"/>
        </w:rPr>
      </w:pPr>
    </w:p>
    <w:p w:rsidR="00297E35" w:rsidRDefault="00297E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879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4414"/>
        <w:gridCol w:w="3367"/>
        <w:gridCol w:w="45"/>
      </w:tblGrid>
      <w:tr w:rsidR="00297E35" w:rsidRPr="006770CC" w:rsidTr="00297E35">
        <w:trPr>
          <w:tblCellSpacing w:w="15" w:type="dxa"/>
        </w:trPr>
        <w:tc>
          <w:tcPr>
            <w:tcW w:w="0" w:type="auto"/>
            <w:gridSpan w:val="4"/>
          </w:tcPr>
          <w:p w:rsidR="00297E35" w:rsidRPr="006770CC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lastRenderedPageBreak/>
              <w:t>Niveau 1.</w:t>
            </w: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25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1</w:t>
            </w:r>
          </w:p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Module id 3231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Gérer son emploi du temps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Situer une activité dans la journée et dans la semaine.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des verbes en "-er" et le verbe "être" à la forme affirmative et à la forme négative.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l'article indéfini : un, une, des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Donner une définition avec "c'est" ou "ce sont"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3232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Décrire son environnement de travail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et utiliser le verbe "avoir"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Associer un objet à une personne</w:t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et utiliser le verbe "avoir"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3233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Présenter un collègue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Présenter un collègue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Conjuguer et utiliser les verbes "être" et "avoir"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Situer dans une ville et un pays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Utiliser les possessifs singulier </w:t>
            </w:r>
            <w:proofErr w:type="gramStart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( mon</w:t>
            </w:r>
            <w:proofErr w:type="gramEnd"/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, ma ...)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4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3234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Commencer une réunion.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Accueillir des visiteurs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Utiliser les possessifs notre, votre, leur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la préposition "de" et les formes contractées.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5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3235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Décrire son entourage professionnel et personnel </w:t>
            </w:r>
          </w:p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Décrire sa famille</w:t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Conjuguer et utiliser les verbes "être" et "avoir"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Découvrir les nombres de 1 à 100 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les possessifs au pluriel (mes, tes, ses, nos ...)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6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3236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Décrire ses activités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Décrire ses activités habituelles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et utiliser le verbe "faire"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les adjectifs possessifs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7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3237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Définir ses responsabilités</w:t>
            </w:r>
          </w:p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Se présenter et donner sa profession</w:t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les pronoms toniques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quelques prépositions simples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Réviser la conjugaison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8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3238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Décrire un produit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nombres de 1 à 100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Nommer quelques objets du quotidien. Donner une description simple (couleur, taille).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Quelques expressions utiles pour demander ou commander quelque chose.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des adjectifs, connaitre la forme au féminin et au masculin.</w:t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9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3239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Présenter son entreprise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Présenter son entreprise avec quelques phrases simples.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Décrire les activités de l'entreprise.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Écrire quelques phrases de présentation.</w:t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Localiser un site de la société dans une ville et dans un pays.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</w:tr>
      <w:tr w:rsidR="00CC089F" w:rsidRPr="006770CC" w:rsidTr="00297E35">
        <w:trPr>
          <w:gridAfter w:val="1"/>
          <w:tblCellSpacing w:w="15" w:type="dxa"/>
        </w:trPr>
        <w:tc>
          <w:tcPr>
            <w:tcW w:w="927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10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3240</w:t>
            </w:r>
          </w:p>
        </w:tc>
        <w:tc>
          <w:tcPr>
            <w:tcW w:w="4402" w:type="dxa"/>
            <w:vAlign w:val="center"/>
            <w:hideMark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Bilan </w:t>
            </w:r>
          </w:p>
          <w:p w:rsidR="00CC089F" w:rsidRPr="006770CC" w:rsidRDefault="00CC089F" w:rsidP="00CC089F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Commencer une conférence : accueil, présentation des participants et du sujet ...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Préparer quelques phrases d'introduction pour un séminaire.</w:t>
            </w:r>
          </w:p>
        </w:tc>
        <w:tc>
          <w:tcPr>
            <w:tcW w:w="3350" w:type="dxa"/>
          </w:tcPr>
          <w:p w:rsidR="00CC089F" w:rsidRPr="006770CC" w:rsidRDefault="00CC089F" w:rsidP="00BC3A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Révision : les possessifs, les toniques, la préposition "de"</w:t>
            </w:r>
            <w:r w:rsidRPr="006770CC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</w:p>
        </w:tc>
      </w:tr>
    </w:tbl>
    <w:p w:rsidR="00297E35" w:rsidRDefault="00297E35">
      <w:pPr>
        <w:rPr>
          <w:sz w:val="20"/>
          <w:szCs w:val="20"/>
        </w:rPr>
      </w:pPr>
    </w:p>
    <w:p w:rsidR="00297E35" w:rsidRDefault="00297E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4427"/>
        <w:gridCol w:w="3669"/>
      </w:tblGrid>
      <w:tr w:rsidR="00297E35" w:rsidRPr="006770CC" w:rsidTr="00297E35">
        <w:trPr>
          <w:tblCellSpacing w:w="15" w:type="dxa"/>
        </w:trPr>
        <w:tc>
          <w:tcPr>
            <w:tcW w:w="9007" w:type="dxa"/>
            <w:gridSpan w:val="3"/>
          </w:tcPr>
          <w:p w:rsidR="00297E35" w:rsidRPr="006770CC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lastRenderedPageBreak/>
              <w:t>Niveau 1.</w:t>
            </w: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50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  <w:hideMark/>
          </w:tcPr>
          <w:p w:rsidR="006770CC" w:rsidRPr="006770CC" w:rsidRDefault="006770CC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1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br/>
              <w:t>Module id 324</w:t>
            </w: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02" w:type="dxa"/>
            <w:hideMark/>
          </w:tcPr>
          <w:p w:rsidR="006770CC" w:rsidRPr="006770CC" w:rsidRDefault="006770CC" w:rsidP="005B52A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sz w:val="20"/>
                <w:szCs w:val="20"/>
              </w:rPr>
              <w:t>Faire un portrait</w:t>
            </w:r>
          </w:p>
          <w:p w:rsidR="006770CC" w:rsidRPr="006770CC" w:rsidRDefault="006770CC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Décrire une personne, ses relations de famille et de travail.</w:t>
            </w:r>
          </w:p>
        </w:tc>
        <w:tc>
          <w:tcPr>
            <w:tcW w:w="3628" w:type="dxa"/>
          </w:tcPr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Faire une description physique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"C’est", "Il est" /" Elle est"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les verbes réguliers et les verbes être, avoir et faire.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2</w:t>
            </w:r>
          </w:p>
          <w:p w:rsidR="00297E35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Module id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3242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Une commande au café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Commander une boisson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Commander quelque chose à manger.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Connaitre le nom des boissons sur une carte de restaurant.</w:t>
            </w:r>
          </w:p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Donner les ingrédients présents dans une spécialité alimentaire.</w:t>
            </w:r>
          </w:p>
        </w:tc>
        <w:tc>
          <w:tcPr>
            <w:tcW w:w="3628" w:type="dxa"/>
          </w:tcPr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Exprimer une quantité indéterminée.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Distinguer éléments comptables et non-comptables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le verbe "boire" au présent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3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3243</w:t>
            </w:r>
          </w:p>
        </w:tc>
        <w:tc>
          <w:tcPr>
            <w:tcW w:w="4402" w:type="dxa"/>
          </w:tcPr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Interroger sur les préférences et les habitudes alimentaires</w:t>
            </w:r>
          </w:p>
        </w:tc>
        <w:tc>
          <w:tcPr>
            <w:tcW w:w="3628" w:type="dxa"/>
          </w:tcPr>
          <w:p w:rsidR="006770CC" w:rsidRPr="00297E35" w:rsidRDefault="006770CC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les expressions de quantité : un peu, beaucoup</w:t>
            </w:r>
            <w:proofErr w:type="gramStart"/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..</w:t>
            </w:r>
            <w:proofErr w:type="gramEnd"/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Exprimer une quantité "zéro" avec "pas de ...."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 xml:space="preserve">Utiliser les partitifs ( du, de la ...) ou les articles définis ( le, la ....) 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Former des questions oui/non avec " Est-ce que"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4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3244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Faire des recommandations</w:t>
            </w:r>
          </w:p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Exprimer ses obligations et ses contraintes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Connaitre du vocabulaire utile en voyage.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Décrire le temps, les conditions météo.</w:t>
            </w:r>
          </w:p>
        </w:tc>
        <w:tc>
          <w:tcPr>
            <w:tcW w:w="3628" w:type="dxa"/>
          </w:tcPr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Réviser les expressions de quantité</w:t>
            </w:r>
          </w:p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</w:p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le verbe "devoir"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5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3245</w:t>
            </w:r>
          </w:p>
        </w:tc>
        <w:tc>
          <w:tcPr>
            <w:tcW w:w="4402" w:type="dxa"/>
          </w:tcPr>
          <w:p w:rsidR="006770CC" w:rsidRPr="006770CC" w:rsidRDefault="006770CC" w:rsidP="006770CC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Faire des projets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Exprimer la volonté et la possibilité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Comprendre </w:t>
            </w:r>
            <w:r w:rsidR="00297E35"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l’expression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de la volonté (verbe vouloir) et de la possibilité (verbe pouvoir)</w:t>
            </w:r>
          </w:p>
          <w:p w:rsidR="006770CC" w:rsidRPr="006770CC" w:rsidRDefault="006770CC" w:rsidP="006770CC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Lire les panneaux </w:t>
            </w:r>
            <w:r w:rsidR="00297E35"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d’interdiction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et les indications.</w:t>
            </w:r>
          </w:p>
        </w:tc>
        <w:tc>
          <w:tcPr>
            <w:tcW w:w="3628" w:type="dxa"/>
          </w:tcPr>
          <w:p w:rsidR="00297E35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et utiliser les verbes "pouvoir" et "vouloir"</w:t>
            </w:r>
          </w:p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6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3246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Organiser un déplacement professionnel</w:t>
            </w:r>
          </w:p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Organiser ses déplacements et ses moyens de transports</w:t>
            </w:r>
          </w:p>
        </w:tc>
        <w:tc>
          <w:tcPr>
            <w:tcW w:w="3628" w:type="dxa"/>
          </w:tcPr>
          <w:p w:rsidR="006770CC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les verbes "aller" et "prendre"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la préposition "à" et la forme contractée "au"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les prépositions "en" et "à" avec les moyens de transports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7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3247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Situer dans l'espace</w:t>
            </w:r>
          </w:p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Nommer les pièces de la maison et les meubles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Chercher un objet ou un lieu.</w:t>
            </w:r>
          </w:p>
        </w:tc>
        <w:tc>
          <w:tcPr>
            <w:tcW w:w="3628" w:type="dxa"/>
          </w:tcPr>
          <w:p w:rsidR="006770CC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Utiliser les prépositions</w:t>
            </w:r>
            <w:proofErr w:type="gramStart"/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«sur</w:t>
            </w:r>
            <w:proofErr w:type="gramEnd"/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, sous, à côté de, ...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Réviser l’utilisation des articles définis et indéfinis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br/>
              <w:t>utiliser les expressions "il y a" et "il n y a pas"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297E35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8</w:t>
            </w:r>
          </w:p>
          <w:p w:rsidR="006770CC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Module id </w:t>
            </w:r>
            <w:r w:rsidR="006770CC"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3248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Faire une proposition, répondre à une proposition</w:t>
            </w:r>
          </w:p>
          <w:p w:rsidR="006770CC" w:rsidRPr="006770CC" w:rsidRDefault="006770CC" w:rsidP="00297E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:rsidR="00297E35" w:rsidRPr="00297E35" w:rsidRDefault="00297E35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et utiliser les verbes "prendre", "apprendre", "comprendre"</w:t>
            </w:r>
          </w:p>
          <w:p w:rsidR="00297E35" w:rsidRPr="00297E35" w:rsidRDefault="00297E35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 masculin et le féminin des adjectifs</w:t>
            </w:r>
          </w:p>
          <w:p w:rsidR="006770CC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 questions avec inversion du sujet et du verbe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9</w:t>
            </w:r>
          </w:p>
          <w:p w:rsidR="00297E35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Module id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3249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Formuler des consignes</w:t>
            </w:r>
          </w:p>
          <w:p w:rsidR="006770CC" w:rsidRPr="006770CC" w:rsidRDefault="006770CC" w:rsidP="006770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:rsidR="00297E35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Comprendre les différentes significations du pronom "on"</w:t>
            </w:r>
          </w:p>
          <w:p w:rsidR="00297E35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Conjuguer le verbe "mettre"</w:t>
            </w:r>
          </w:p>
          <w:p w:rsidR="006770CC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Les</w:t>
            </w: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 xml:space="preserve"> lieux et les équipements de travail</w:t>
            </w:r>
          </w:p>
        </w:tc>
      </w:tr>
      <w:tr w:rsidR="006770CC" w:rsidRPr="006770CC" w:rsidTr="00297E35">
        <w:trPr>
          <w:tblCellSpacing w:w="15" w:type="dxa"/>
        </w:trPr>
        <w:tc>
          <w:tcPr>
            <w:tcW w:w="927" w:type="dxa"/>
            <w:vAlign w:val="center"/>
          </w:tcPr>
          <w:p w:rsid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>10</w:t>
            </w:r>
          </w:p>
          <w:p w:rsidR="00297E35" w:rsidRPr="006770CC" w:rsidRDefault="00297E35" w:rsidP="006770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6770CC">
              <w:rPr>
                <w:rFonts w:eastAsia="Times New Roman" w:cs="Times New Roman"/>
                <w:sz w:val="20"/>
                <w:szCs w:val="20"/>
                <w:lang w:eastAsia="fr-FR"/>
              </w:rPr>
              <w:t>Module id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 3250</w:t>
            </w:r>
          </w:p>
        </w:tc>
        <w:tc>
          <w:tcPr>
            <w:tcW w:w="4402" w:type="dxa"/>
          </w:tcPr>
          <w:p w:rsidR="006770CC" w:rsidRPr="006770CC" w:rsidRDefault="006770CC" w:rsidP="005B52AB">
            <w:pPr>
              <w:spacing w:after="0" w:line="240" w:lineRule="auto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Bilan</w:t>
            </w:r>
          </w:p>
          <w:p w:rsidR="006770CC" w:rsidRPr="00297E35" w:rsidRDefault="006770CC" w:rsidP="006770CC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Organiser ses activités professionnelles et personnelles</w:t>
            </w:r>
          </w:p>
          <w:p w:rsidR="006770CC" w:rsidRPr="006770CC" w:rsidRDefault="006770CC" w:rsidP="006770CC">
            <w:pPr>
              <w:spacing w:after="0" w:line="240" w:lineRule="auto"/>
              <w:rPr>
                <w:sz w:val="20"/>
                <w:szCs w:val="20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Écrire quelques phrases pour décrire son emploi du temps.</w:t>
            </w:r>
          </w:p>
        </w:tc>
        <w:tc>
          <w:tcPr>
            <w:tcW w:w="3628" w:type="dxa"/>
          </w:tcPr>
          <w:p w:rsidR="00297E35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Révision de conjugaison</w:t>
            </w:r>
          </w:p>
          <w:p w:rsidR="00297E35" w:rsidRPr="00297E35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 w:rsidRPr="00297E35"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Révision des prépositions</w:t>
            </w:r>
          </w:p>
          <w:p w:rsidR="006770CC" w:rsidRPr="00297E35" w:rsidRDefault="006770CC" w:rsidP="005B52AB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</w:p>
        </w:tc>
      </w:tr>
    </w:tbl>
    <w:p w:rsidR="00BB36EF" w:rsidRDefault="00BB36EF">
      <w:pPr>
        <w:rPr>
          <w:sz w:val="20"/>
          <w:szCs w:val="20"/>
        </w:rPr>
      </w:pPr>
    </w:p>
    <w:p w:rsidR="00BB36EF" w:rsidRDefault="00BB36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770CC" w:rsidRDefault="006770CC">
      <w:pPr>
        <w:rPr>
          <w:sz w:val="20"/>
          <w:szCs w:val="20"/>
        </w:rPr>
      </w:pPr>
    </w:p>
    <w:tbl>
      <w:tblPr>
        <w:tblW w:w="9498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389"/>
        <w:gridCol w:w="4028"/>
        <w:gridCol w:w="88"/>
      </w:tblGrid>
      <w:tr w:rsidR="00297E35" w:rsidRPr="006770CC" w:rsidTr="00BB36EF">
        <w:trPr>
          <w:tblCellSpacing w:w="15" w:type="dxa"/>
        </w:trPr>
        <w:tc>
          <w:tcPr>
            <w:tcW w:w="9448" w:type="dxa"/>
            <w:gridSpan w:val="4"/>
          </w:tcPr>
          <w:p w:rsidR="00297E35" w:rsidRPr="006770CC" w:rsidRDefault="00297E35" w:rsidP="00297E35">
            <w:pPr>
              <w:spacing w:after="0" w:line="240" w:lineRule="auto"/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Niveau 1.</w:t>
            </w: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7</w:t>
            </w:r>
            <w:r>
              <w:rPr>
                <w:rFonts w:eastAsia="Times New Roman" w:cs="Times New Roman"/>
                <w:color w:val="ABABAB"/>
                <w:sz w:val="20"/>
                <w:szCs w:val="20"/>
                <w:lang w:eastAsia="fr-FR"/>
              </w:rPr>
              <w:t>5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770CC">
              <w:rPr>
                <w:sz w:val="20"/>
                <w:szCs w:val="20"/>
              </w:rPr>
              <w:t>1</w:t>
            </w:r>
            <w:r w:rsidRPr="006770CC">
              <w:rPr>
                <w:sz w:val="20"/>
                <w:szCs w:val="20"/>
              </w:rPr>
              <w:br/>
              <w:t>Module id 3251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 xml:space="preserve">Comprendre et exprimer une date et un horaire 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Expliquer un emploi du temps.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Conjuguer les principaux verbes irréguliers au présent.</w:t>
            </w:r>
            <w:r w:rsidRPr="006770CC">
              <w:rPr>
                <w:color w:val="ABABAB"/>
                <w:sz w:val="20"/>
                <w:szCs w:val="20"/>
              </w:rPr>
              <w:br/>
              <w:t xml:space="preserve">Exprimer la date et l'heure </w:t>
            </w:r>
            <w:r w:rsidRPr="006770CC">
              <w:rPr>
                <w:color w:val="ABABAB"/>
                <w:sz w:val="20"/>
                <w:szCs w:val="20"/>
              </w:rPr>
              <w:t>d’un</w:t>
            </w:r>
            <w:r w:rsidRPr="006770CC">
              <w:rPr>
                <w:color w:val="ABABAB"/>
                <w:sz w:val="20"/>
                <w:szCs w:val="20"/>
              </w:rPr>
              <w:t xml:space="preserve"> rendez-vous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2</w:t>
            </w:r>
            <w:r w:rsidRPr="006770CC">
              <w:rPr>
                <w:sz w:val="20"/>
                <w:szCs w:val="20"/>
              </w:rPr>
              <w:br/>
              <w:t>Module id 3252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S'informer sur une personne ou un évé</w:t>
            </w:r>
            <w:r>
              <w:rPr>
                <w:sz w:val="20"/>
                <w:szCs w:val="20"/>
              </w:rPr>
              <w:t>ne</w:t>
            </w:r>
            <w:r w:rsidRPr="006770CC">
              <w:rPr>
                <w:sz w:val="20"/>
                <w:szCs w:val="20"/>
              </w:rPr>
              <w:t>ment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S</w:t>
            </w:r>
            <w:r>
              <w:rPr>
                <w:color w:val="ABABAB"/>
                <w:sz w:val="20"/>
                <w:szCs w:val="20"/>
              </w:rPr>
              <w:t>’</w:t>
            </w:r>
            <w:r w:rsidRPr="006770CC">
              <w:rPr>
                <w:color w:val="ABABAB"/>
                <w:sz w:val="20"/>
                <w:szCs w:val="20"/>
              </w:rPr>
              <w:t xml:space="preserve">informer poliment, </w:t>
            </w:r>
            <w:r w:rsidRPr="006770CC">
              <w:rPr>
                <w:color w:val="ABABAB"/>
                <w:sz w:val="20"/>
                <w:szCs w:val="20"/>
              </w:rPr>
              <w:t>s’excuser</w:t>
            </w:r>
            <w:r w:rsidRPr="006770CC">
              <w:rPr>
                <w:color w:val="ABABAB"/>
                <w:sz w:val="20"/>
                <w:szCs w:val="20"/>
              </w:rPr>
              <w:br/>
              <w:t>Comprendre un dialogue questions/réponses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Le verbe répondre</w:t>
            </w:r>
            <w:r w:rsidRPr="006770CC">
              <w:rPr>
                <w:color w:val="ABABAB"/>
                <w:sz w:val="20"/>
                <w:szCs w:val="20"/>
              </w:rPr>
              <w:br/>
              <w:t>Former des questions avec "quand", "où", "pourquoi", "comment", "qui"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3</w:t>
            </w:r>
            <w:r w:rsidRPr="006770CC">
              <w:rPr>
                <w:sz w:val="20"/>
                <w:szCs w:val="20"/>
              </w:rPr>
              <w:br/>
              <w:t>Module id 3253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Prendre et confirmer un rendez-vous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Connaitre les expressions utiles pour prendre rendez-vous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Poser des questions avec "quel"</w:t>
            </w:r>
            <w:r w:rsidRPr="006770CC">
              <w:rPr>
                <w:color w:val="ABABAB"/>
                <w:sz w:val="20"/>
                <w:szCs w:val="20"/>
              </w:rPr>
              <w:br/>
              <w:t>Former les nombres ordinaux</w:t>
            </w:r>
            <w:r w:rsidRPr="006770CC">
              <w:rPr>
                <w:color w:val="ABABAB"/>
                <w:sz w:val="20"/>
                <w:szCs w:val="20"/>
              </w:rPr>
              <w:br/>
              <w:t>Former le féminin des adjectifs et des noms en -er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4</w:t>
            </w:r>
            <w:r w:rsidRPr="006770CC">
              <w:rPr>
                <w:sz w:val="20"/>
                <w:szCs w:val="20"/>
              </w:rPr>
              <w:br/>
              <w:t>Module id 3254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Programmer une réunion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Connaitre le vocabulaire des réunions</w:t>
            </w:r>
            <w:r w:rsidRPr="006770CC">
              <w:rPr>
                <w:color w:val="ABABAB"/>
                <w:sz w:val="20"/>
                <w:szCs w:val="20"/>
              </w:rPr>
              <w:br/>
              <w:t>Programmer une réunion, accepter ou refuser une invitation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Former des questions avec qui et que/quoi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5</w:t>
            </w:r>
            <w:r w:rsidRPr="006770CC">
              <w:rPr>
                <w:sz w:val="20"/>
                <w:szCs w:val="20"/>
              </w:rPr>
              <w:br/>
              <w:t>Module id 3255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Réserver une chambre d'hôtel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 xml:space="preserve">Connaître le vocabulaire de </w:t>
            </w:r>
            <w:r w:rsidRPr="006770CC">
              <w:rPr>
                <w:color w:val="ABABAB"/>
                <w:sz w:val="20"/>
                <w:szCs w:val="20"/>
              </w:rPr>
              <w:t>l’hôtel</w:t>
            </w:r>
            <w:r w:rsidRPr="006770CC">
              <w:rPr>
                <w:color w:val="ABABAB"/>
                <w:sz w:val="20"/>
                <w:szCs w:val="20"/>
              </w:rPr>
              <w:br/>
            </w:r>
            <w:r w:rsidRPr="006770CC">
              <w:rPr>
                <w:color w:val="ABABAB"/>
                <w:sz w:val="20"/>
                <w:szCs w:val="20"/>
              </w:rPr>
              <w:t>S’informer</w:t>
            </w:r>
            <w:r w:rsidRPr="006770CC">
              <w:rPr>
                <w:color w:val="ABABAB"/>
                <w:sz w:val="20"/>
                <w:szCs w:val="20"/>
              </w:rPr>
              <w:t xml:space="preserve"> sur un service</w:t>
            </w:r>
            <w:r w:rsidRPr="006770CC">
              <w:rPr>
                <w:color w:val="ABABAB"/>
                <w:sz w:val="20"/>
                <w:szCs w:val="20"/>
              </w:rPr>
              <w:br/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Les styles de questions</w:t>
            </w:r>
            <w:r w:rsidRPr="006770CC">
              <w:rPr>
                <w:color w:val="ABABAB"/>
                <w:sz w:val="20"/>
                <w:szCs w:val="20"/>
              </w:rPr>
              <w:br/>
              <w:t>Les questions avec "que" et "quoi"</w:t>
            </w:r>
            <w:r w:rsidRPr="006770CC">
              <w:rPr>
                <w:color w:val="ABABAB"/>
                <w:sz w:val="20"/>
                <w:szCs w:val="20"/>
              </w:rPr>
              <w:br/>
              <w:t>Conjuguer et utiliser les verbes "prendre", "apprendre", "comprendre"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6</w:t>
            </w:r>
            <w:r w:rsidRPr="006770CC">
              <w:rPr>
                <w:sz w:val="20"/>
                <w:szCs w:val="20"/>
              </w:rPr>
              <w:br/>
              <w:t>Module id 3256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Demander et donner un prix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Poser les bonnes questions pour faire un achat</w:t>
            </w:r>
            <w:r w:rsidRPr="006770CC">
              <w:rPr>
                <w:color w:val="ABABAB"/>
                <w:sz w:val="20"/>
                <w:szCs w:val="20"/>
              </w:rPr>
              <w:br/>
              <w:t>Comprendre les questions du vendeur ou de la vendeuse</w:t>
            </w:r>
            <w:r w:rsidRPr="006770CC">
              <w:rPr>
                <w:color w:val="ABABAB"/>
                <w:sz w:val="20"/>
                <w:szCs w:val="20"/>
              </w:rPr>
              <w:br/>
            </w:r>
          </w:p>
        </w:tc>
        <w:tc>
          <w:tcPr>
            <w:tcW w:w="4003" w:type="dxa"/>
          </w:tcPr>
          <w:p w:rsidR="00297E35" w:rsidRPr="006770CC" w:rsidRDefault="00BB36EF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Connaître le nom des couleurs</w:t>
            </w:r>
            <w:r w:rsidRPr="006770CC">
              <w:rPr>
                <w:color w:val="ABABAB"/>
                <w:sz w:val="20"/>
                <w:szCs w:val="20"/>
              </w:rPr>
              <w:br/>
              <w:t>conjuguer les verbes vendre, attendre, descendre</w:t>
            </w:r>
            <w:r w:rsidRPr="006770CC">
              <w:rPr>
                <w:color w:val="ABABAB"/>
                <w:sz w:val="20"/>
                <w:szCs w:val="20"/>
              </w:rPr>
              <w:br/>
              <w:t>Former des questions avec "Combien"</w:t>
            </w:r>
            <w:r w:rsidRPr="006770CC">
              <w:rPr>
                <w:color w:val="ABABAB"/>
                <w:sz w:val="20"/>
                <w:szCs w:val="20"/>
              </w:rPr>
              <w:br/>
              <w:t>Utiliser les "partitifs" et les expressions "beaucoup de", "un peu de" ...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7</w:t>
            </w:r>
            <w:r w:rsidRPr="006770CC">
              <w:rPr>
                <w:sz w:val="20"/>
                <w:szCs w:val="20"/>
              </w:rPr>
              <w:br/>
              <w:t>Module id 3257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Demander une information par e-mail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Connaître les expressions utiles pour rédiger un e-mail simple</w:t>
            </w:r>
            <w:r w:rsidRPr="006770CC">
              <w:rPr>
                <w:color w:val="ABABAB"/>
                <w:sz w:val="20"/>
                <w:szCs w:val="20"/>
              </w:rPr>
              <w:br/>
              <w:t>Conjuguer les verbes lire, écrire, envoyer, payer, répondre.</w:t>
            </w:r>
            <w:r w:rsidRPr="006770CC">
              <w:rPr>
                <w:color w:val="ABABAB"/>
                <w:sz w:val="20"/>
                <w:szCs w:val="20"/>
              </w:rPr>
              <w:br/>
              <w:t>Utilisation de l</w:t>
            </w:r>
            <w:r w:rsidR="00BB36EF">
              <w:rPr>
                <w:color w:val="ABABAB"/>
                <w:sz w:val="20"/>
                <w:szCs w:val="20"/>
              </w:rPr>
              <w:t>’</w:t>
            </w:r>
            <w:r w:rsidR="00BB36EF" w:rsidRPr="006770CC">
              <w:rPr>
                <w:color w:val="ABABAB"/>
                <w:sz w:val="20"/>
                <w:szCs w:val="20"/>
              </w:rPr>
              <w:t>expression</w:t>
            </w:r>
            <w:r w:rsidRPr="006770CC">
              <w:rPr>
                <w:color w:val="ABABAB"/>
                <w:sz w:val="20"/>
                <w:szCs w:val="20"/>
              </w:rPr>
              <w:t xml:space="preserve"> "il faut" avec un verbe à l</w:t>
            </w:r>
            <w:r w:rsidR="00BB36EF">
              <w:rPr>
                <w:color w:val="ABABAB"/>
                <w:sz w:val="20"/>
                <w:szCs w:val="20"/>
              </w:rPr>
              <w:t>’infinitif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8</w:t>
            </w:r>
            <w:r w:rsidRPr="006770CC">
              <w:rPr>
                <w:sz w:val="20"/>
                <w:szCs w:val="20"/>
              </w:rPr>
              <w:br/>
              <w:t>Module id 3258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Prendre un taxi</w:t>
            </w:r>
            <w:r w:rsidRPr="006770CC">
              <w:rPr>
                <w:sz w:val="20"/>
                <w:szCs w:val="20"/>
              </w:rPr>
              <w:br/>
              <w:t>Aller à un rendez-vous</w:t>
            </w:r>
            <w:r w:rsidRPr="006770CC">
              <w:rPr>
                <w:sz w:val="20"/>
                <w:szCs w:val="20"/>
              </w:rPr>
              <w:br/>
              <w:t>Se repérer en ville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Connaître le vocabulaire de la ville et de la circulation</w:t>
            </w:r>
            <w:r w:rsidRPr="006770CC">
              <w:rPr>
                <w:color w:val="ABABAB"/>
                <w:sz w:val="20"/>
                <w:szCs w:val="20"/>
              </w:rPr>
              <w:br/>
              <w:t>Décrire un itinéraire, donner les directions.</w:t>
            </w:r>
            <w:r w:rsidRPr="006770CC">
              <w:rPr>
                <w:color w:val="ABABAB"/>
                <w:sz w:val="20"/>
                <w:szCs w:val="20"/>
              </w:rPr>
              <w:br/>
              <w:t xml:space="preserve">Se repérer en ville </w:t>
            </w:r>
            <w:r w:rsidRPr="006770CC">
              <w:rPr>
                <w:color w:val="ABABAB"/>
                <w:sz w:val="20"/>
                <w:szCs w:val="20"/>
              </w:rPr>
              <w:br/>
              <w:t>Prendre un taxi</w:t>
            </w:r>
          </w:p>
        </w:tc>
        <w:tc>
          <w:tcPr>
            <w:tcW w:w="4003" w:type="dxa"/>
          </w:tcPr>
          <w:p w:rsidR="00297E35" w:rsidRPr="006770CC" w:rsidRDefault="00BB36EF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 xml:space="preserve">Utiliser les prépositions adaptées pour un lieu, une destination et un moyen de transport </w:t>
            </w:r>
            <w:r w:rsidRPr="006770CC">
              <w:rPr>
                <w:color w:val="ABABAB"/>
                <w:sz w:val="20"/>
                <w:szCs w:val="20"/>
              </w:rPr>
              <w:br/>
              <w:t>Exprimer une obligation générale avec "il faut"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9</w:t>
            </w:r>
            <w:r w:rsidRPr="006770CC">
              <w:rPr>
                <w:sz w:val="20"/>
                <w:szCs w:val="20"/>
              </w:rPr>
              <w:br/>
              <w:t>Module id 3259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Décrire un emploi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 xml:space="preserve">Connaitre le vocabulaire de </w:t>
            </w:r>
            <w:r w:rsidR="00BB36EF" w:rsidRPr="006770CC">
              <w:rPr>
                <w:color w:val="ABABAB"/>
                <w:sz w:val="20"/>
                <w:szCs w:val="20"/>
              </w:rPr>
              <w:t>l’emploi</w:t>
            </w:r>
            <w:r w:rsidRPr="006770CC">
              <w:rPr>
                <w:color w:val="ABABAB"/>
                <w:sz w:val="20"/>
                <w:szCs w:val="20"/>
              </w:rPr>
              <w:br/>
              <w:t>Décrire un poste.</w:t>
            </w:r>
            <w:r w:rsidRPr="006770CC">
              <w:rPr>
                <w:color w:val="ABABAB"/>
                <w:sz w:val="20"/>
                <w:szCs w:val="20"/>
              </w:rPr>
              <w:br/>
            </w:r>
          </w:p>
        </w:tc>
        <w:tc>
          <w:tcPr>
            <w:tcW w:w="4003" w:type="dxa"/>
          </w:tcPr>
          <w:p w:rsidR="00297E35" w:rsidRDefault="00BB36EF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Connaitre le masculin et le féminin des professions et des adjectifs</w:t>
            </w:r>
          </w:p>
          <w:p w:rsidR="00BB36EF" w:rsidRPr="006770CC" w:rsidRDefault="00BB36EF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>Utiliser la préposition "à" après un verbe de communication</w:t>
            </w:r>
          </w:p>
        </w:tc>
      </w:tr>
      <w:tr w:rsidR="00297E35" w:rsidRPr="006770CC" w:rsidTr="00BB3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dxa"/>
          <w:tblCellSpacing w:w="15" w:type="dxa"/>
        </w:trPr>
        <w:tc>
          <w:tcPr>
            <w:tcW w:w="948" w:type="dxa"/>
            <w:vAlign w:val="center"/>
            <w:hideMark/>
          </w:tcPr>
          <w:p w:rsidR="00297E35" w:rsidRPr="006770CC" w:rsidRDefault="00297E35">
            <w:pPr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>10</w:t>
            </w:r>
            <w:r w:rsidRPr="006770CC">
              <w:rPr>
                <w:sz w:val="20"/>
                <w:szCs w:val="20"/>
              </w:rPr>
              <w:br/>
              <w:t>Module id 3260</w:t>
            </w:r>
          </w:p>
        </w:tc>
        <w:tc>
          <w:tcPr>
            <w:tcW w:w="4364" w:type="dxa"/>
            <w:vAlign w:val="center"/>
            <w:hideMark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  <w:r w:rsidRPr="006770CC">
              <w:rPr>
                <w:sz w:val="20"/>
                <w:szCs w:val="20"/>
              </w:rPr>
              <w:t xml:space="preserve">Bilan </w:t>
            </w:r>
          </w:p>
          <w:p w:rsidR="00297E35" w:rsidRPr="006770CC" w:rsidRDefault="00297E35" w:rsidP="00BB36EF">
            <w:pPr>
              <w:spacing w:after="0"/>
              <w:rPr>
                <w:color w:val="ABABAB"/>
                <w:sz w:val="20"/>
                <w:szCs w:val="20"/>
              </w:rPr>
            </w:pPr>
            <w:r w:rsidRPr="006770CC">
              <w:rPr>
                <w:color w:val="ABABAB"/>
                <w:sz w:val="20"/>
                <w:szCs w:val="20"/>
              </w:rPr>
              <w:t xml:space="preserve">Mener une conversation par </w:t>
            </w:r>
            <w:proofErr w:type="spellStart"/>
            <w:r w:rsidRPr="006770CC">
              <w:rPr>
                <w:color w:val="ABABAB"/>
                <w:sz w:val="20"/>
                <w:szCs w:val="20"/>
              </w:rPr>
              <w:t>télépone</w:t>
            </w:r>
            <w:proofErr w:type="spellEnd"/>
            <w:r w:rsidRPr="006770CC">
              <w:rPr>
                <w:color w:val="ABABAB"/>
                <w:sz w:val="20"/>
                <w:szCs w:val="20"/>
              </w:rPr>
              <w:br/>
              <w:t>Récapitulatif : la construction des questions</w:t>
            </w:r>
            <w:r w:rsidRPr="006770CC">
              <w:rPr>
                <w:color w:val="ABABAB"/>
                <w:sz w:val="20"/>
                <w:szCs w:val="20"/>
              </w:rPr>
              <w:br/>
              <w:t>Réviser la conjugaison des verbes irréguliers</w:t>
            </w:r>
            <w:r w:rsidRPr="006770CC">
              <w:rPr>
                <w:color w:val="ABABAB"/>
                <w:sz w:val="20"/>
                <w:szCs w:val="20"/>
              </w:rPr>
              <w:br/>
              <w:t>Utiliser la préposition "à" après un verbe de communication.</w:t>
            </w:r>
            <w:r w:rsidRPr="006770CC">
              <w:rPr>
                <w:color w:val="ABABAB"/>
                <w:sz w:val="20"/>
                <w:szCs w:val="20"/>
              </w:rPr>
              <w:br/>
              <w:t>Expression écrite</w:t>
            </w:r>
          </w:p>
        </w:tc>
        <w:tc>
          <w:tcPr>
            <w:tcW w:w="4003" w:type="dxa"/>
          </w:tcPr>
          <w:p w:rsidR="00297E35" w:rsidRPr="006770CC" w:rsidRDefault="00297E35" w:rsidP="00BB36EF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770CC" w:rsidRPr="006770CC" w:rsidRDefault="006770CC">
      <w:pPr>
        <w:rPr>
          <w:sz w:val="20"/>
          <w:szCs w:val="20"/>
        </w:rPr>
      </w:pPr>
    </w:p>
    <w:sectPr w:rsidR="006770CC" w:rsidRPr="006770CC" w:rsidSect="00297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43"/>
    <w:rsid w:val="001045BD"/>
    <w:rsid w:val="00297E35"/>
    <w:rsid w:val="00361B0B"/>
    <w:rsid w:val="006770CC"/>
    <w:rsid w:val="00B6117A"/>
    <w:rsid w:val="00BB36EF"/>
    <w:rsid w:val="00BC3A43"/>
    <w:rsid w:val="00BD7449"/>
    <w:rsid w:val="00CC089F"/>
    <w:rsid w:val="00D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E907"/>
  <w15:chartTrackingRefBased/>
  <w15:docId w15:val="{8839F4D3-19C8-489A-A7DA-4D619F92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3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8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5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7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0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9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9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4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6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4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6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3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3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7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2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3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4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8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2</cp:revision>
  <dcterms:created xsi:type="dcterms:W3CDTF">2016-03-29T08:57:00Z</dcterms:created>
  <dcterms:modified xsi:type="dcterms:W3CDTF">2016-07-08T11:56:00Z</dcterms:modified>
</cp:coreProperties>
</file>